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CDB0" w14:textId="77777777" w:rsidR="00AB4A72" w:rsidRDefault="00805A58" w:rsidP="00C80CCD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Stichting </w:t>
      </w:r>
      <w:proofErr w:type="spellStart"/>
      <w:r>
        <w:rPr>
          <w:b/>
          <w:sz w:val="40"/>
          <w:szCs w:val="40"/>
        </w:rPr>
        <w:t>Tra</w:t>
      </w:r>
      <w:r w:rsidR="00AB4A72">
        <w:rPr>
          <w:b/>
          <w:sz w:val="40"/>
          <w:szCs w:val="40"/>
        </w:rPr>
        <w:t>nz</w:t>
      </w:r>
      <w:proofErr w:type="spellEnd"/>
    </w:p>
    <w:p w14:paraId="2033CD4E" w14:textId="77777777" w:rsidR="00AB4A72" w:rsidRPr="00AB4A72" w:rsidRDefault="00AB4A72" w:rsidP="00C80CCD">
      <w:pPr>
        <w:contextualSpacing/>
        <w:rPr>
          <w:b/>
          <w:sz w:val="28"/>
          <w:szCs w:val="28"/>
        </w:rPr>
      </w:pPr>
    </w:p>
    <w:p w14:paraId="7E57E041" w14:textId="087CABB7" w:rsidR="00AB4A72" w:rsidRDefault="00AB4A72" w:rsidP="00C80CCD">
      <w:pPr>
        <w:contextualSpacing/>
        <w:rPr>
          <w:sz w:val="28"/>
          <w:szCs w:val="28"/>
        </w:rPr>
      </w:pPr>
      <w:r w:rsidRPr="00AB4A72">
        <w:rPr>
          <w:sz w:val="28"/>
          <w:szCs w:val="28"/>
        </w:rPr>
        <w:t>Contactpersoon</w:t>
      </w:r>
      <w:r w:rsidR="00805A58">
        <w:rPr>
          <w:sz w:val="28"/>
          <w:szCs w:val="28"/>
        </w:rPr>
        <w:t xml:space="preserve"> productie</w:t>
      </w:r>
      <w:r w:rsidRPr="00AB4A72">
        <w:rPr>
          <w:sz w:val="28"/>
          <w:szCs w:val="28"/>
        </w:rPr>
        <w:t xml:space="preserve">: Céline Procureur +31 </w:t>
      </w:r>
      <w:r w:rsidR="00133E17">
        <w:rPr>
          <w:sz w:val="28"/>
          <w:szCs w:val="28"/>
        </w:rPr>
        <w:t>(0)</w:t>
      </w:r>
      <w:r w:rsidRPr="00AB4A72">
        <w:rPr>
          <w:sz w:val="28"/>
          <w:szCs w:val="28"/>
        </w:rPr>
        <w:t>6</w:t>
      </w:r>
      <w:r w:rsidR="00133E17">
        <w:rPr>
          <w:sz w:val="28"/>
          <w:szCs w:val="28"/>
        </w:rPr>
        <w:t xml:space="preserve"> </w:t>
      </w:r>
      <w:r w:rsidRPr="00AB4A72">
        <w:rPr>
          <w:sz w:val="28"/>
          <w:szCs w:val="28"/>
        </w:rPr>
        <w:t>4130</w:t>
      </w:r>
      <w:r w:rsidR="00133E17">
        <w:rPr>
          <w:sz w:val="28"/>
          <w:szCs w:val="28"/>
        </w:rPr>
        <w:t xml:space="preserve"> </w:t>
      </w:r>
      <w:r w:rsidRPr="00AB4A72">
        <w:rPr>
          <w:sz w:val="28"/>
          <w:szCs w:val="28"/>
        </w:rPr>
        <w:t>9852</w:t>
      </w:r>
    </w:p>
    <w:p w14:paraId="38463A3E" w14:textId="77777777" w:rsidR="00133E17" w:rsidRDefault="00133E17" w:rsidP="00C80CCD">
      <w:pPr>
        <w:contextualSpacing/>
        <w:rPr>
          <w:sz w:val="28"/>
          <w:szCs w:val="28"/>
        </w:rPr>
      </w:pPr>
    </w:p>
    <w:p w14:paraId="06AD8329" w14:textId="31D44ACC" w:rsidR="00AB4A72" w:rsidRDefault="00AB4A72" w:rsidP="00C80CCD">
      <w:pPr>
        <w:contextualSpacing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Mail: </w:t>
      </w:r>
      <w:hyperlink r:id="rId6" w:history="1">
        <w:r w:rsidRPr="006D03A1">
          <w:rPr>
            <w:rStyle w:val="Hyperlink"/>
            <w:sz w:val="28"/>
            <w:szCs w:val="28"/>
          </w:rPr>
          <w:t>info@stichtingtranz.nl</w:t>
        </w:r>
      </w:hyperlink>
    </w:p>
    <w:p w14:paraId="4AE94549" w14:textId="77777777" w:rsidR="00C80CCD" w:rsidRDefault="00C80CCD" w:rsidP="00C80CCD">
      <w:pPr>
        <w:contextualSpacing/>
        <w:rPr>
          <w:sz w:val="28"/>
          <w:szCs w:val="28"/>
        </w:rPr>
      </w:pPr>
    </w:p>
    <w:p w14:paraId="182F54DC" w14:textId="0591F178" w:rsidR="00AB1C44" w:rsidRDefault="00AB1C44" w:rsidP="00C80CCD">
      <w:pPr>
        <w:contextualSpacing/>
        <w:rPr>
          <w:sz w:val="28"/>
          <w:szCs w:val="28"/>
        </w:rPr>
      </w:pPr>
      <w:r>
        <w:rPr>
          <w:sz w:val="28"/>
          <w:szCs w:val="28"/>
        </w:rPr>
        <w:t>Duur optreden: 40 minuten</w:t>
      </w:r>
    </w:p>
    <w:p w14:paraId="7F90E18E" w14:textId="77777777" w:rsidR="00C80CCD" w:rsidRDefault="00C80CCD" w:rsidP="00C80CCD">
      <w:pPr>
        <w:contextualSpacing/>
        <w:rPr>
          <w:sz w:val="28"/>
          <w:szCs w:val="28"/>
        </w:rPr>
      </w:pPr>
    </w:p>
    <w:p w14:paraId="6063FE22" w14:textId="7213E04D" w:rsidR="00AB1C44" w:rsidRDefault="00AB1C44" w:rsidP="00C80CCD">
      <w:pPr>
        <w:contextualSpacing/>
        <w:rPr>
          <w:sz w:val="28"/>
          <w:szCs w:val="28"/>
        </w:rPr>
      </w:pPr>
      <w:r>
        <w:rPr>
          <w:sz w:val="28"/>
          <w:szCs w:val="28"/>
        </w:rPr>
        <w:t>Aantal artiesten: 2</w:t>
      </w:r>
    </w:p>
    <w:p w14:paraId="0A7111DC" w14:textId="77777777" w:rsidR="00C80CCD" w:rsidRDefault="00C80CCD" w:rsidP="00C80CCD">
      <w:pPr>
        <w:contextualSpacing/>
        <w:rPr>
          <w:sz w:val="28"/>
          <w:szCs w:val="28"/>
        </w:rPr>
      </w:pPr>
    </w:p>
    <w:p w14:paraId="2033E2F4" w14:textId="742A00E4" w:rsidR="00AB1C44" w:rsidRDefault="00AB1C44" w:rsidP="00C80CC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Opbouwtijd: 2,5 uur </w:t>
      </w:r>
    </w:p>
    <w:p w14:paraId="1C0422C4" w14:textId="77777777" w:rsidR="00C80CCD" w:rsidRDefault="00C80CCD" w:rsidP="00C80CCD">
      <w:pPr>
        <w:contextualSpacing/>
        <w:rPr>
          <w:sz w:val="28"/>
          <w:szCs w:val="28"/>
        </w:rPr>
      </w:pPr>
    </w:p>
    <w:p w14:paraId="04544C28" w14:textId="2EC6CF1C" w:rsidR="00AB1C44" w:rsidRDefault="00AB1C44" w:rsidP="00C80CCD">
      <w:pPr>
        <w:contextualSpacing/>
        <w:rPr>
          <w:sz w:val="28"/>
          <w:szCs w:val="28"/>
        </w:rPr>
      </w:pPr>
      <w:r>
        <w:rPr>
          <w:sz w:val="28"/>
          <w:szCs w:val="28"/>
        </w:rPr>
        <w:t>Afbouwtijd: 20 minuten</w:t>
      </w:r>
    </w:p>
    <w:p w14:paraId="243A4C74" w14:textId="77777777" w:rsidR="00C80CCD" w:rsidRDefault="00C80CCD" w:rsidP="00C80CCD">
      <w:pPr>
        <w:contextualSpacing/>
        <w:rPr>
          <w:sz w:val="28"/>
          <w:szCs w:val="28"/>
        </w:rPr>
      </w:pPr>
    </w:p>
    <w:p w14:paraId="0C255032" w14:textId="65B67884" w:rsidR="00AB1C44" w:rsidRDefault="00AB1C44" w:rsidP="00C80CCD">
      <w:pPr>
        <w:contextualSpacing/>
        <w:rPr>
          <w:sz w:val="28"/>
          <w:szCs w:val="28"/>
        </w:rPr>
      </w:pPr>
      <w:r>
        <w:rPr>
          <w:sz w:val="28"/>
          <w:szCs w:val="28"/>
        </w:rPr>
        <w:t>Speelvlak: 8 meter breed / 6 meter diep</w:t>
      </w:r>
    </w:p>
    <w:p w14:paraId="1C28CB0A" w14:textId="77777777" w:rsidR="00C80CCD" w:rsidRDefault="00C80CCD" w:rsidP="00C80CCD">
      <w:pPr>
        <w:contextualSpacing/>
        <w:rPr>
          <w:rStyle w:val="Hyperlink"/>
          <w:color w:val="auto"/>
          <w:sz w:val="28"/>
          <w:szCs w:val="28"/>
          <w:u w:val="none"/>
        </w:rPr>
      </w:pPr>
    </w:p>
    <w:p w14:paraId="346C65B7" w14:textId="6B93B237" w:rsidR="00AB1C44" w:rsidRPr="00AB1C44" w:rsidRDefault="00AB1C44" w:rsidP="00C80CCD">
      <w:pPr>
        <w:contextualSpacing/>
        <w:rPr>
          <w:rStyle w:val="Hyperlink"/>
          <w:color w:val="auto"/>
          <w:sz w:val="28"/>
          <w:szCs w:val="28"/>
          <w:u w:val="none"/>
        </w:rPr>
      </w:pPr>
      <w:r w:rsidRPr="00AB1C44">
        <w:rPr>
          <w:rStyle w:val="Hyperlink"/>
          <w:color w:val="auto"/>
          <w:sz w:val="28"/>
          <w:szCs w:val="28"/>
          <w:u w:val="none"/>
        </w:rPr>
        <w:t>Doelgroep:</w:t>
      </w:r>
      <w:r>
        <w:rPr>
          <w:rStyle w:val="Hyperlink"/>
          <w:color w:val="auto"/>
          <w:sz w:val="28"/>
          <w:szCs w:val="28"/>
          <w:u w:val="none"/>
        </w:rPr>
        <w:t xml:space="preserve"> 8 tot 14 jaar</w:t>
      </w:r>
    </w:p>
    <w:p w14:paraId="4A6729DE" w14:textId="6401F734" w:rsidR="006513ED" w:rsidRDefault="006513ED" w:rsidP="00C80CCD">
      <w:pPr>
        <w:contextualSpacing/>
        <w:rPr>
          <w:rStyle w:val="Hyperlink"/>
          <w:b/>
          <w:color w:val="auto"/>
          <w:sz w:val="28"/>
          <w:szCs w:val="28"/>
        </w:rPr>
      </w:pPr>
    </w:p>
    <w:p w14:paraId="3A75650D" w14:textId="77777777" w:rsidR="00C80CCD" w:rsidRPr="00AB1C44" w:rsidRDefault="00C80CCD" w:rsidP="00C80CCD">
      <w:pPr>
        <w:contextualSpacing/>
        <w:rPr>
          <w:rStyle w:val="Hyperlink"/>
          <w:b/>
          <w:color w:val="auto"/>
          <w:sz w:val="28"/>
          <w:szCs w:val="28"/>
        </w:rPr>
      </w:pPr>
    </w:p>
    <w:p w14:paraId="3E9A8995" w14:textId="1F23DBDB" w:rsidR="00294C3F" w:rsidRPr="006513ED" w:rsidRDefault="00AB1C44" w:rsidP="00C80CCD">
      <w:pPr>
        <w:contextualSpacing/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>Waar:</w:t>
      </w:r>
    </w:p>
    <w:p w14:paraId="0CB623F0" w14:textId="77777777" w:rsidR="00C80CCD" w:rsidRDefault="00C80CCD" w:rsidP="00C80CCD">
      <w:pPr>
        <w:contextualSpacing/>
        <w:rPr>
          <w:sz w:val="28"/>
          <w:szCs w:val="28"/>
        </w:rPr>
      </w:pPr>
    </w:p>
    <w:p w14:paraId="31A51324" w14:textId="44B2716C" w:rsidR="0058651E" w:rsidRDefault="00294C3F" w:rsidP="00C80CC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De afnemer dient een theater of geschikte ruimte af te huren. Met geschikte ruimte bedoelen we een zaal met een podium die de technische </w:t>
      </w:r>
      <w:r w:rsidR="0058651E">
        <w:rPr>
          <w:sz w:val="28"/>
          <w:szCs w:val="28"/>
        </w:rPr>
        <w:t>benodigdheden</w:t>
      </w:r>
      <w:r>
        <w:rPr>
          <w:sz w:val="28"/>
          <w:szCs w:val="28"/>
        </w:rPr>
        <w:t xml:space="preserve"> die hieronder vermeld staan in huis heeft. Er dient een huistechnicus aanwezig te zijn die ons kan helpen bij het bouwen van het licht </w:t>
      </w:r>
      <w:r w:rsidR="00C11685">
        <w:rPr>
          <w:sz w:val="28"/>
          <w:szCs w:val="28"/>
        </w:rPr>
        <w:t xml:space="preserve">en bij het uitvoeren van </w:t>
      </w:r>
      <w:r>
        <w:rPr>
          <w:sz w:val="28"/>
          <w:szCs w:val="28"/>
        </w:rPr>
        <w:t>lichtcues.</w:t>
      </w:r>
    </w:p>
    <w:p w14:paraId="7F679AC4" w14:textId="428D70A6" w:rsidR="006513ED" w:rsidRDefault="006513ED" w:rsidP="00C80CCD">
      <w:pPr>
        <w:contextualSpacing/>
        <w:rPr>
          <w:sz w:val="28"/>
          <w:szCs w:val="28"/>
        </w:rPr>
      </w:pPr>
    </w:p>
    <w:p w14:paraId="47276E90" w14:textId="77777777" w:rsidR="00C80CCD" w:rsidRDefault="00C80CCD" w:rsidP="00C80CCD">
      <w:pPr>
        <w:contextualSpacing/>
        <w:rPr>
          <w:sz w:val="28"/>
          <w:szCs w:val="28"/>
        </w:rPr>
      </w:pPr>
    </w:p>
    <w:p w14:paraId="4A413CBE" w14:textId="77777777" w:rsidR="00AB1C44" w:rsidRPr="0058651E" w:rsidRDefault="00AB1C44" w:rsidP="00C80CCD">
      <w:pPr>
        <w:contextualSpacing/>
        <w:rPr>
          <w:b/>
          <w:sz w:val="28"/>
          <w:szCs w:val="28"/>
        </w:rPr>
      </w:pPr>
      <w:r w:rsidRPr="0058651E">
        <w:rPr>
          <w:b/>
          <w:sz w:val="28"/>
          <w:szCs w:val="28"/>
        </w:rPr>
        <w:t>Prijzen:</w:t>
      </w:r>
    </w:p>
    <w:p w14:paraId="21F99C7A" w14:textId="77777777" w:rsidR="00C80CCD" w:rsidRDefault="00C80CCD" w:rsidP="00C80CCD">
      <w:pPr>
        <w:contextualSpacing/>
        <w:rPr>
          <w:sz w:val="28"/>
          <w:szCs w:val="28"/>
        </w:rPr>
      </w:pPr>
    </w:p>
    <w:p w14:paraId="54B8C347" w14:textId="4EC9777C" w:rsidR="00AB1C44" w:rsidRDefault="00AB1C44" w:rsidP="00C80CCD">
      <w:pPr>
        <w:contextualSpacing/>
        <w:rPr>
          <w:sz w:val="28"/>
          <w:szCs w:val="28"/>
        </w:rPr>
      </w:pPr>
      <w:r>
        <w:rPr>
          <w:sz w:val="28"/>
          <w:szCs w:val="28"/>
        </w:rPr>
        <w:t>1 voorstelling op 1 dag op dezelfde locatie: €1500,-</w:t>
      </w:r>
    </w:p>
    <w:p w14:paraId="4F2856A8" w14:textId="778AC49D" w:rsidR="00AB1C44" w:rsidRDefault="00AB1C44" w:rsidP="00C80CCD">
      <w:pPr>
        <w:contextualSpacing/>
        <w:rPr>
          <w:sz w:val="28"/>
          <w:szCs w:val="28"/>
        </w:rPr>
      </w:pPr>
      <w:r>
        <w:rPr>
          <w:sz w:val="28"/>
          <w:szCs w:val="28"/>
        </w:rPr>
        <w:t>2 voorstellingen op 1 dag op dezelfde locatie: €1700,-</w:t>
      </w:r>
    </w:p>
    <w:p w14:paraId="30204375" w14:textId="3DB6348E" w:rsidR="006513ED" w:rsidRDefault="006513ED" w:rsidP="00C80CCD">
      <w:pPr>
        <w:contextualSpacing/>
        <w:rPr>
          <w:sz w:val="28"/>
          <w:szCs w:val="28"/>
        </w:rPr>
      </w:pPr>
    </w:p>
    <w:p w14:paraId="120AF6D1" w14:textId="77777777" w:rsidR="006513ED" w:rsidRDefault="006513ED" w:rsidP="00C80CCD">
      <w:pPr>
        <w:contextualSpacing/>
        <w:rPr>
          <w:sz w:val="28"/>
          <w:szCs w:val="28"/>
        </w:rPr>
      </w:pPr>
    </w:p>
    <w:p w14:paraId="4769CC21" w14:textId="5021C1C5" w:rsidR="0058651E" w:rsidRDefault="0058651E" w:rsidP="00C80CCD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IK ZIE JE, technische lijst</w:t>
      </w:r>
    </w:p>
    <w:p w14:paraId="697BA4AF" w14:textId="77777777" w:rsidR="0058651E" w:rsidRDefault="0058651E" w:rsidP="00C80CCD">
      <w:pPr>
        <w:contextualSpacing/>
        <w:rPr>
          <w:sz w:val="28"/>
          <w:szCs w:val="28"/>
        </w:rPr>
      </w:pPr>
    </w:p>
    <w:p w14:paraId="48552093" w14:textId="77777777" w:rsidR="00CC76E1" w:rsidRDefault="00AB4A72" w:rsidP="00C80CCD">
      <w:pPr>
        <w:contextualSpacing/>
        <w:rPr>
          <w:sz w:val="28"/>
          <w:szCs w:val="28"/>
        </w:rPr>
      </w:pPr>
      <w:r w:rsidRPr="00AB4A72">
        <w:rPr>
          <w:b/>
          <w:sz w:val="28"/>
          <w:szCs w:val="28"/>
        </w:rPr>
        <w:t>Geluid</w:t>
      </w:r>
      <w:r>
        <w:rPr>
          <w:sz w:val="28"/>
          <w:szCs w:val="28"/>
        </w:rPr>
        <w:t xml:space="preserve">: </w:t>
      </w:r>
    </w:p>
    <w:p w14:paraId="69687CAC" w14:textId="77777777" w:rsidR="00C80CCD" w:rsidRDefault="00C80CCD" w:rsidP="00C80CCD">
      <w:pPr>
        <w:contextualSpacing/>
        <w:rPr>
          <w:sz w:val="28"/>
          <w:szCs w:val="28"/>
        </w:rPr>
      </w:pPr>
    </w:p>
    <w:p w14:paraId="262E09C0" w14:textId="7FF4B248" w:rsidR="00AB4A72" w:rsidRDefault="00AB4A72" w:rsidP="00C80CC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2x mini-jack aansluiting bij uw FOH mengtafel, wij nemen een laptop </w:t>
      </w:r>
      <w:r w:rsidR="006E2554">
        <w:rPr>
          <w:sz w:val="28"/>
          <w:szCs w:val="28"/>
        </w:rPr>
        <w:t xml:space="preserve">mee </w:t>
      </w:r>
      <w:r>
        <w:rPr>
          <w:sz w:val="28"/>
          <w:szCs w:val="28"/>
        </w:rPr>
        <w:t xml:space="preserve">met </w:t>
      </w:r>
      <w:r w:rsidRPr="00AB4A72">
        <w:rPr>
          <w:sz w:val="28"/>
          <w:szCs w:val="28"/>
        </w:rPr>
        <w:t>beeld en gelui</w:t>
      </w:r>
      <w:r w:rsidR="006E2554">
        <w:rPr>
          <w:sz w:val="28"/>
          <w:szCs w:val="28"/>
        </w:rPr>
        <w:t xml:space="preserve">d voor de hele voorstelling. </w:t>
      </w:r>
      <w:r w:rsidRPr="00AB4A72">
        <w:rPr>
          <w:sz w:val="28"/>
          <w:szCs w:val="28"/>
        </w:rPr>
        <w:t xml:space="preserve">Voor het nawoord graag een </w:t>
      </w:r>
      <w:r w:rsidRPr="00AB4A72">
        <w:rPr>
          <w:sz w:val="28"/>
          <w:szCs w:val="28"/>
        </w:rPr>
        <w:lastRenderedPageBreak/>
        <w:t>draadloze handmicrofoon.</w:t>
      </w:r>
      <w:r w:rsidR="006E2554">
        <w:rPr>
          <w:sz w:val="28"/>
          <w:szCs w:val="28"/>
        </w:rPr>
        <w:t xml:space="preserve"> En als laatste m</w:t>
      </w:r>
      <w:r w:rsidRPr="00AB4A72">
        <w:rPr>
          <w:sz w:val="28"/>
          <w:szCs w:val="28"/>
        </w:rPr>
        <w:t xml:space="preserve">onitoren op L &amp; R vanuit </w:t>
      </w:r>
      <w:proofErr w:type="spellStart"/>
      <w:r w:rsidRPr="00AB4A72">
        <w:rPr>
          <w:sz w:val="28"/>
          <w:szCs w:val="28"/>
        </w:rPr>
        <w:t>manteau</w:t>
      </w:r>
      <w:proofErr w:type="spellEnd"/>
      <w:r>
        <w:rPr>
          <w:sz w:val="28"/>
          <w:szCs w:val="28"/>
        </w:rPr>
        <w:t>.</w:t>
      </w:r>
    </w:p>
    <w:p w14:paraId="532517DB" w14:textId="37D55292" w:rsidR="006E2554" w:rsidRDefault="006E2554" w:rsidP="00C80CCD">
      <w:pPr>
        <w:contextualSpacing/>
        <w:rPr>
          <w:sz w:val="28"/>
          <w:szCs w:val="28"/>
        </w:rPr>
      </w:pPr>
    </w:p>
    <w:p w14:paraId="0DCD8209" w14:textId="77777777" w:rsidR="006513ED" w:rsidRDefault="006513ED" w:rsidP="00C80CCD">
      <w:pPr>
        <w:contextualSpacing/>
        <w:rPr>
          <w:sz w:val="28"/>
          <w:szCs w:val="28"/>
        </w:rPr>
      </w:pPr>
    </w:p>
    <w:p w14:paraId="51111515" w14:textId="77777777" w:rsidR="00CC76E1" w:rsidRDefault="00AB4A72" w:rsidP="00C80CCD">
      <w:pPr>
        <w:contextualSpacing/>
        <w:rPr>
          <w:b/>
          <w:sz w:val="28"/>
          <w:szCs w:val="28"/>
        </w:rPr>
      </w:pPr>
      <w:r w:rsidRPr="00AB4A72">
        <w:rPr>
          <w:b/>
          <w:sz w:val="28"/>
          <w:szCs w:val="28"/>
        </w:rPr>
        <w:t>Projectie:</w:t>
      </w:r>
      <w:r>
        <w:rPr>
          <w:b/>
          <w:sz w:val="28"/>
          <w:szCs w:val="28"/>
        </w:rPr>
        <w:t xml:space="preserve"> </w:t>
      </w:r>
    </w:p>
    <w:p w14:paraId="23F17EB7" w14:textId="77777777" w:rsidR="00C80CCD" w:rsidRDefault="00C80CCD" w:rsidP="00C80CCD">
      <w:pPr>
        <w:contextualSpacing/>
        <w:rPr>
          <w:sz w:val="28"/>
          <w:szCs w:val="28"/>
        </w:rPr>
      </w:pPr>
    </w:p>
    <w:p w14:paraId="3FEEF388" w14:textId="6883D0E3" w:rsidR="00AB4A72" w:rsidRPr="00AB4A72" w:rsidRDefault="006E2554" w:rsidP="00C80CCD">
      <w:pPr>
        <w:contextualSpacing/>
        <w:rPr>
          <w:sz w:val="28"/>
          <w:szCs w:val="28"/>
        </w:rPr>
      </w:pPr>
      <w:r>
        <w:rPr>
          <w:sz w:val="28"/>
          <w:szCs w:val="28"/>
        </w:rPr>
        <w:t>I</w:t>
      </w:r>
      <w:r w:rsidR="00AB4A72" w:rsidRPr="00AB4A72">
        <w:rPr>
          <w:sz w:val="28"/>
          <w:szCs w:val="28"/>
        </w:rPr>
        <w:t>ndien beschikbaar will</w:t>
      </w:r>
      <w:r w:rsidR="00840C37">
        <w:rPr>
          <w:sz w:val="28"/>
          <w:szCs w:val="28"/>
        </w:rPr>
        <w:t>en we graag gebruik maken van een</w:t>
      </w:r>
      <w:r w:rsidR="00AB4A72" w:rsidRPr="00AB4A72">
        <w:rPr>
          <w:sz w:val="28"/>
          <w:szCs w:val="28"/>
        </w:rPr>
        <w:t xml:space="preserve"> projector</w:t>
      </w:r>
      <w:r w:rsidR="001F66C4">
        <w:rPr>
          <w:sz w:val="28"/>
          <w:szCs w:val="28"/>
        </w:rPr>
        <w:t xml:space="preserve"> en p</w:t>
      </w:r>
      <w:r w:rsidR="00FB026E">
        <w:rPr>
          <w:sz w:val="28"/>
          <w:szCs w:val="28"/>
        </w:rPr>
        <w:t xml:space="preserve">rojectiescherm scherm+ </w:t>
      </w:r>
      <w:r w:rsidR="00AB4A72" w:rsidRPr="00AB4A72">
        <w:rPr>
          <w:sz w:val="28"/>
          <w:szCs w:val="28"/>
        </w:rPr>
        <w:t xml:space="preserve">HDMI verbinding </w:t>
      </w:r>
      <w:r w:rsidR="00FB026E">
        <w:rPr>
          <w:sz w:val="28"/>
          <w:szCs w:val="28"/>
        </w:rPr>
        <w:t xml:space="preserve">die </w:t>
      </w:r>
      <w:r w:rsidR="00AB4A72" w:rsidRPr="00AB4A72">
        <w:rPr>
          <w:sz w:val="28"/>
          <w:szCs w:val="28"/>
        </w:rPr>
        <w:t>vanaf</w:t>
      </w:r>
      <w:r w:rsidR="00AB4A72">
        <w:rPr>
          <w:b/>
          <w:sz w:val="28"/>
          <w:szCs w:val="28"/>
        </w:rPr>
        <w:t xml:space="preserve"> </w:t>
      </w:r>
      <w:r w:rsidR="00AB4A72" w:rsidRPr="00AB4A72">
        <w:rPr>
          <w:sz w:val="28"/>
          <w:szCs w:val="28"/>
        </w:rPr>
        <w:t>FOH aan te sluiten is.</w:t>
      </w:r>
      <w:r w:rsidR="00FB026E">
        <w:rPr>
          <w:sz w:val="28"/>
          <w:szCs w:val="28"/>
        </w:rPr>
        <w:t xml:space="preserve"> De beamer graag zo instellen dat het beeld vanaf de grond geprojecteerd wordt.</w:t>
      </w:r>
      <w:r>
        <w:rPr>
          <w:sz w:val="28"/>
          <w:szCs w:val="28"/>
        </w:rPr>
        <w:t xml:space="preserve"> Wanne</w:t>
      </w:r>
      <w:r w:rsidR="00AB4A72" w:rsidRPr="00AB4A72">
        <w:rPr>
          <w:sz w:val="28"/>
          <w:szCs w:val="28"/>
        </w:rPr>
        <w:t>er geen projector aanwezig is nemen wij onze eigen projector mee,</w:t>
      </w:r>
      <w:r>
        <w:rPr>
          <w:sz w:val="28"/>
          <w:szCs w:val="28"/>
        </w:rPr>
        <w:t xml:space="preserve"> </w:t>
      </w:r>
      <w:r w:rsidR="00AB4A72" w:rsidRPr="00AB4A72">
        <w:rPr>
          <w:sz w:val="28"/>
          <w:szCs w:val="28"/>
        </w:rPr>
        <w:t>deze plaatsen we dan op een statief op ca. 13,5 meter afstand van het</w:t>
      </w:r>
    </w:p>
    <w:p w14:paraId="4290A67B" w14:textId="59913908" w:rsidR="00CC76E1" w:rsidRPr="00AB1C44" w:rsidRDefault="00AB4A72" w:rsidP="00C80CCD">
      <w:pPr>
        <w:contextualSpacing/>
        <w:rPr>
          <w:sz w:val="28"/>
          <w:szCs w:val="28"/>
        </w:rPr>
      </w:pPr>
      <w:r w:rsidRPr="00AB4A72">
        <w:rPr>
          <w:sz w:val="28"/>
          <w:szCs w:val="28"/>
        </w:rPr>
        <w:t>projectiescherm af, wat doorgaans midden tussen</w:t>
      </w:r>
      <w:r w:rsidR="00E15B2B">
        <w:rPr>
          <w:sz w:val="28"/>
          <w:szCs w:val="28"/>
        </w:rPr>
        <w:t xml:space="preserve"> het publiek is. Hier </w:t>
      </w:r>
      <w:r w:rsidR="006E2554">
        <w:rPr>
          <w:sz w:val="28"/>
          <w:szCs w:val="28"/>
        </w:rPr>
        <w:t>is</w:t>
      </w:r>
      <w:r w:rsidR="00E15B2B">
        <w:rPr>
          <w:sz w:val="28"/>
          <w:szCs w:val="28"/>
        </w:rPr>
        <w:t xml:space="preserve"> </w:t>
      </w:r>
      <w:r w:rsidRPr="00AB4A72">
        <w:rPr>
          <w:sz w:val="28"/>
          <w:szCs w:val="28"/>
        </w:rPr>
        <w:t xml:space="preserve">dan </w:t>
      </w:r>
      <w:r w:rsidR="001F66C4" w:rsidRPr="00AB4A72">
        <w:rPr>
          <w:sz w:val="28"/>
          <w:szCs w:val="28"/>
        </w:rPr>
        <w:t>stroomvoorziening</w:t>
      </w:r>
      <w:r w:rsidRPr="00AB4A72">
        <w:rPr>
          <w:sz w:val="28"/>
          <w:szCs w:val="28"/>
        </w:rPr>
        <w:t xml:space="preserve"> nodig op dezelfde groep als de FOH mixer.</w:t>
      </w:r>
    </w:p>
    <w:p w14:paraId="01BBCAF4" w14:textId="0296FBB1" w:rsidR="00CC76E1" w:rsidRDefault="00CC76E1" w:rsidP="00C80CCD">
      <w:pPr>
        <w:contextualSpacing/>
        <w:rPr>
          <w:b/>
          <w:sz w:val="28"/>
          <w:szCs w:val="28"/>
        </w:rPr>
      </w:pPr>
    </w:p>
    <w:p w14:paraId="7542542B" w14:textId="77777777" w:rsidR="00C80CCD" w:rsidRDefault="00C80CCD" w:rsidP="00C80CCD">
      <w:pPr>
        <w:contextualSpacing/>
        <w:rPr>
          <w:b/>
          <w:sz w:val="28"/>
          <w:szCs w:val="28"/>
        </w:rPr>
      </w:pPr>
    </w:p>
    <w:p w14:paraId="1C6591AA" w14:textId="77777777" w:rsidR="00AB4A72" w:rsidRDefault="00AB4A72" w:rsidP="00C80CCD">
      <w:pPr>
        <w:contextualSpacing/>
        <w:rPr>
          <w:sz w:val="28"/>
          <w:szCs w:val="28"/>
        </w:rPr>
      </w:pPr>
      <w:r w:rsidRPr="00AB4A72">
        <w:rPr>
          <w:b/>
          <w:sz w:val="28"/>
          <w:szCs w:val="28"/>
        </w:rPr>
        <w:t>Decor:</w:t>
      </w:r>
      <w:r w:rsidRPr="00AB4A72">
        <w:rPr>
          <w:sz w:val="28"/>
          <w:szCs w:val="28"/>
        </w:rPr>
        <w:t xml:space="preserve"> </w:t>
      </w:r>
    </w:p>
    <w:p w14:paraId="08291332" w14:textId="77777777" w:rsidR="00C80CCD" w:rsidRDefault="00C80CCD" w:rsidP="00C80CCD">
      <w:pPr>
        <w:contextualSpacing/>
        <w:rPr>
          <w:sz w:val="28"/>
          <w:szCs w:val="28"/>
        </w:rPr>
      </w:pPr>
    </w:p>
    <w:p w14:paraId="1A934B48" w14:textId="0CA3EF89" w:rsidR="000C311E" w:rsidRDefault="006E2554" w:rsidP="00C80CC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Indien beschikbaar zouden we graag gebruik maken van het projectiescherm. Als deze niet aanwezig hangen we graag een </w:t>
      </w:r>
      <w:r w:rsidR="00AB4A72" w:rsidRPr="00AB4A72">
        <w:rPr>
          <w:sz w:val="28"/>
          <w:szCs w:val="28"/>
        </w:rPr>
        <w:t>projectiescherm van 3 m</w:t>
      </w:r>
      <w:r>
        <w:rPr>
          <w:sz w:val="28"/>
          <w:szCs w:val="28"/>
        </w:rPr>
        <w:t>eter</w:t>
      </w:r>
      <w:r w:rsidR="00AB4A72" w:rsidRPr="00AB4A72">
        <w:t xml:space="preserve"> </w:t>
      </w:r>
      <w:r w:rsidR="00AB4A72">
        <w:rPr>
          <w:sz w:val="28"/>
          <w:szCs w:val="28"/>
        </w:rPr>
        <w:t xml:space="preserve">lang als achtergrond </w:t>
      </w:r>
      <w:r w:rsidR="00AB4A72" w:rsidRPr="00AB4A72">
        <w:rPr>
          <w:sz w:val="28"/>
          <w:szCs w:val="28"/>
        </w:rPr>
        <w:t>op</w:t>
      </w:r>
      <w:r>
        <w:rPr>
          <w:sz w:val="28"/>
          <w:szCs w:val="28"/>
        </w:rPr>
        <w:t xml:space="preserve">. De bedoeling </w:t>
      </w:r>
      <w:r w:rsidR="00AB4A72" w:rsidRPr="00AB4A72">
        <w:rPr>
          <w:sz w:val="28"/>
          <w:szCs w:val="28"/>
        </w:rPr>
        <w:t>is dat de onderkant van het scherm a</w:t>
      </w:r>
      <w:r w:rsidR="00AB4A72">
        <w:rPr>
          <w:sz w:val="28"/>
          <w:szCs w:val="28"/>
        </w:rPr>
        <w:t xml:space="preserve">ansluit op het </w:t>
      </w:r>
      <w:r w:rsidR="00AB4A72" w:rsidRPr="00AB4A72">
        <w:rPr>
          <w:sz w:val="28"/>
          <w:szCs w:val="28"/>
        </w:rPr>
        <w:t>speelvlak. Dit is direct onder of net achter het tegenlicht.</w:t>
      </w:r>
      <w:r>
        <w:rPr>
          <w:sz w:val="28"/>
          <w:szCs w:val="28"/>
        </w:rPr>
        <w:t xml:space="preserve"> </w:t>
      </w:r>
      <w:r w:rsidR="00AB4A72" w:rsidRPr="00AB4A72">
        <w:rPr>
          <w:sz w:val="28"/>
          <w:szCs w:val="28"/>
        </w:rPr>
        <w:t>Gaarne overleg over de ophangmogelijkheden hiervoor.</w:t>
      </w:r>
    </w:p>
    <w:p w14:paraId="04D52FC3" w14:textId="77777777" w:rsidR="00CC76E1" w:rsidRDefault="00CC76E1" w:rsidP="00C80CCD">
      <w:pPr>
        <w:contextualSpacing/>
        <w:rPr>
          <w:sz w:val="28"/>
          <w:szCs w:val="28"/>
        </w:rPr>
      </w:pPr>
    </w:p>
    <w:p w14:paraId="57BD8C1F" w14:textId="77777777" w:rsidR="00C80CCD" w:rsidRDefault="00C80CCD" w:rsidP="00C80CCD">
      <w:pPr>
        <w:contextualSpacing/>
        <w:rPr>
          <w:b/>
          <w:sz w:val="28"/>
          <w:szCs w:val="28"/>
        </w:rPr>
      </w:pPr>
    </w:p>
    <w:p w14:paraId="01960577" w14:textId="2AD21006" w:rsidR="004E6688" w:rsidRDefault="000C311E" w:rsidP="00C80CCD">
      <w:pPr>
        <w:contextualSpacing/>
        <w:rPr>
          <w:sz w:val="28"/>
          <w:szCs w:val="28"/>
        </w:rPr>
      </w:pPr>
      <w:r w:rsidRPr="000C311E">
        <w:rPr>
          <w:b/>
          <w:sz w:val="28"/>
          <w:szCs w:val="28"/>
        </w:rPr>
        <w:t>Technicus</w:t>
      </w:r>
      <w:r>
        <w:rPr>
          <w:sz w:val="28"/>
          <w:szCs w:val="28"/>
        </w:rPr>
        <w:t xml:space="preserve">: </w:t>
      </w:r>
    </w:p>
    <w:p w14:paraId="536BCF7C" w14:textId="77777777" w:rsidR="00C80CCD" w:rsidRDefault="00C80CCD" w:rsidP="00C80CCD">
      <w:pPr>
        <w:contextualSpacing/>
        <w:rPr>
          <w:b/>
          <w:sz w:val="28"/>
          <w:szCs w:val="28"/>
        </w:rPr>
      </w:pPr>
    </w:p>
    <w:p w14:paraId="3715BB82" w14:textId="1DB56837" w:rsidR="000C311E" w:rsidRDefault="004E6688" w:rsidP="00C80CCD">
      <w:pPr>
        <w:contextualSpacing/>
        <w:rPr>
          <w:sz w:val="28"/>
          <w:szCs w:val="28"/>
        </w:rPr>
      </w:pPr>
      <w:r w:rsidRPr="004E6688">
        <w:rPr>
          <w:b/>
          <w:sz w:val="28"/>
          <w:szCs w:val="28"/>
        </w:rPr>
        <w:t>Licht</w:t>
      </w:r>
      <w:r>
        <w:rPr>
          <w:sz w:val="28"/>
          <w:szCs w:val="28"/>
        </w:rPr>
        <w:t xml:space="preserve">: </w:t>
      </w:r>
      <w:r w:rsidR="000C311E">
        <w:rPr>
          <w:sz w:val="28"/>
          <w:szCs w:val="28"/>
        </w:rPr>
        <w:t xml:space="preserve">We werken graag samen met de technicus van </w:t>
      </w:r>
      <w:r w:rsidR="006E2554">
        <w:rPr>
          <w:sz w:val="28"/>
          <w:szCs w:val="28"/>
        </w:rPr>
        <w:t>het</w:t>
      </w:r>
      <w:r w:rsidR="000C311E">
        <w:rPr>
          <w:sz w:val="28"/>
          <w:szCs w:val="28"/>
        </w:rPr>
        <w:t xml:space="preserve"> theater. </w:t>
      </w:r>
    </w:p>
    <w:p w14:paraId="57C73C6C" w14:textId="70AE7B6E" w:rsidR="00CC76E1" w:rsidRDefault="000C311E" w:rsidP="00C80CCD">
      <w:pPr>
        <w:contextualSpacing/>
        <w:rPr>
          <w:sz w:val="28"/>
          <w:szCs w:val="28"/>
        </w:rPr>
      </w:pPr>
      <w:r>
        <w:rPr>
          <w:sz w:val="28"/>
          <w:szCs w:val="28"/>
        </w:rPr>
        <w:t>We komen 2,5 uur voor a</w:t>
      </w:r>
      <w:r w:rsidR="004E6688">
        <w:rPr>
          <w:sz w:val="28"/>
          <w:szCs w:val="28"/>
        </w:rPr>
        <w:t xml:space="preserve">anvang naar </w:t>
      </w:r>
      <w:r w:rsidR="006E2554">
        <w:rPr>
          <w:sz w:val="28"/>
          <w:szCs w:val="28"/>
        </w:rPr>
        <w:t>het</w:t>
      </w:r>
      <w:r w:rsidR="004E6688">
        <w:rPr>
          <w:sz w:val="28"/>
          <w:szCs w:val="28"/>
        </w:rPr>
        <w:t xml:space="preserve"> theater toe om het</w:t>
      </w:r>
      <w:r>
        <w:rPr>
          <w:sz w:val="28"/>
          <w:szCs w:val="28"/>
        </w:rPr>
        <w:t xml:space="preserve"> lichtplan e</w:t>
      </w:r>
      <w:r w:rsidR="004E6688">
        <w:rPr>
          <w:sz w:val="28"/>
          <w:szCs w:val="28"/>
        </w:rPr>
        <w:t xml:space="preserve">n de </w:t>
      </w:r>
      <w:r>
        <w:rPr>
          <w:sz w:val="28"/>
          <w:szCs w:val="28"/>
        </w:rPr>
        <w:t>lichtcues d</w:t>
      </w:r>
      <w:r w:rsidR="004E6688">
        <w:rPr>
          <w:sz w:val="28"/>
          <w:szCs w:val="28"/>
        </w:rPr>
        <w:t>oor te nemen.  Er zij</w:t>
      </w:r>
      <w:r w:rsidR="006E2554">
        <w:rPr>
          <w:sz w:val="28"/>
          <w:szCs w:val="28"/>
        </w:rPr>
        <w:t>n</w:t>
      </w:r>
      <w:r w:rsidR="004E6688">
        <w:rPr>
          <w:sz w:val="28"/>
          <w:szCs w:val="28"/>
        </w:rPr>
        <w:t xml:space="preserve"> </w:t>
      </w:r>
      <w:r w:rsidR="00840C37">
        <w:rPr>
          <w:sz w:val="28"/>
          <w:szCs w:val="28"/>
        </w:rPr>
        <w:t xml:space="preserve">veel </w:t>
      </w:r>
      <w:r w:rsidR="00CC76E1">
        <w:rPr>
          <w:sz w:val="28"/>
          <w:szCs w:val="28"/>
        </w:rPr>
        <w:t>lichtcues</w:t>
      </w:r>
      <w:r w:rsidR="006E2554">
        <w:rPr>
          <w:sz w:val="28"/>
          <w:szCs w:val="28"/>
        </w:rPr>
        <w:t>,</w:t>
      </w:r>
      <w:r w:rsidR="00CC76E1">
        <w:rPr>
          <w:sz w:val="28"/>
          <w:szCs w:val="28"/>
        </w:rPr>
        <w:t xml:space="preserve"> waarvan </w:t>
      </w:r>
      <w:r w:rsidR="004E6688">
        <w:rPr>
          <w:sz w:val="28"/>
          <w:szCs w:val="28"/>
        </w:rPr>
        <w:t xml:space="preserve">5 </w:t>
      </w:r>
      <w:r w:rsidR="00CC76E1">
        <w:rPr>
          <w:sz w:val="28"/>
          <w:szCs w:val="28"/>
        </w:rPr>
        <w:t xml:space="preserve">echt </w:t>
      </w:r>
      <w:r w:rsidR="004E6688">
        <w:rPr>
          <w:sz w:val="28"/>
          <w:szCs w:val="28"/>
        </w:rPr>
        <w:t>cruciale momenten</w:t>
      </w:r>
      <w:r w:rsidR="00CC76E1">
        <w:rPr>
          <w:sz w:val="28"/>
          <w:szCs w:val="28"/>
        </w:rPr>
        <w:t>.</w:t>
      </w:r>
    </w:p>
    <w:p w14:paraId="512D9FC7" w14:textId="77777777" w:rsidR="006513ED" w:rsidRDefault="006513ED" w:rsidP="00C80CCD">
      <w:pPr>
        <w:contextualSpacing/>
        <w:rPr>
          <w:sz w:val="28"/>
          <w:szCs w:val="28"/>
        </w:rPr>
      </w:pPr>
    </w:p>
    <w:p w14:paraId="0C2A5A61" w14:textId="49AB717D" w:rsidR="004E6688" w:rsidRPr="004E6688" w:rsidRDefault="004E6688" w:rsidP="00C80CCD">
      <w:pPr>
        <w:contextualSpacing/>
        <w:rPr>
          <w:color w:val="000000"/>
          <w:sz w:val="28"/>
          <w:szCs w:val="28"/>
        </w:rPr>
      </w:pPr>
      <w:r w:rsidRPr="004E6688">
        <w:rPr>
          <w:b/>
          <w:color w:val="000000"/>
          <w:sz w:val="28"/>
          <w:szCs w:val="28"/>
        </w:rPr>
        <w:t>Geluid</w:t>
      </w:r>
      <w:r>
        <w:rPr>
          <w:color w:val="000000"/>
          <w:sz w:val="28"/>
          <w:szCs w:val="28"/>
        </w:rPr>
        <w:t xml:space="preserve">: </w:t>
      </w:r>
      <w:r w:rsidRPr="004E6688">
        <w:rPr>
          <w:color w:val="000000"/>
          <w:sz w:val="28"/>
          <w:szCs w:val="28"/>
        </w:rPr>
        <w:t>We sluiten onze laptop aan, muziek en beeld worden vanuit dezelfde tijdlijn afge</w:t>
      </w:r>
      <w:r w:rsidR="00D70218">
        <w:rPr>
          <w:color w:val="000000"/>
          <w:sz w:val="28"/>
          <w:szCs w:val="28"/>
        </w:rPr>
        <w:t>speeld. Er zijn dus geen geluid</w:t>
      </w:r>
      <w:r w:rsidRPr="004E6688">
        <w:rPr>
          <w:color w:val="000000"/>
          <w:sz w:val="28"/>
          <w:szCs w:val="28"/>
        </w:rPr>
        <w:t>cues.</w:t>
      </w:r>
    </w:p>
    <w:p w14:paraId="4FD9E340" w14:textId="77777777" w:rsidR="004E6688" w:rsidRDefault="004E6688" w:rsidP="00C80CCD">
      <w:pPr>
        <w:contextualSpacing/>
        <w:rPr>
          <w:color w:val="000000"/>
        </w:rPr>
      </w:pPr>
    </w:p>
    <w:p w14:paraId="32A1CC49" w14:textId="77777777" w:rsidR="00AB4A72" w:rsidRPr="00AB4A72" w:rsidRDefault="00AB4A72" w:rsidP="00C80CCD">
      <w:pPr>
        <w:contextualSpacing/>
        <w:rPr>
          <w:sz w:val="28"/>
          <w:szCs w:val="28"/>
        </w:rPr>
      </w:pPr>
      <w:r w:rsidRPr="00AB4A72">
        <w:rPr>
          <w:sz w:val="28"/>
          <w:szCs w:val="28"/>
        </w:rPr>
        <w:t>Wij maken geen gebruik van een eventueel aanwezige piano</w:t>
      </w:r>
    </w:p>
    <w:p w14:paraId="0426EE28" w14:textId="77777777" w:rsidR="00AB4A72" w:rsidRPr="00AB4A72" w:rsidRDefault="00AB4A72" w:rsidP="00C80CCD">
      <w:pPr>
        <w:contextualSpacing/>
        <w:rPr>
          <w:sz w:val="28"/>
          <w:szCs w:val="28"/>
        </w:rPr>
      </w:pPr>
      <w:r w:rsidRPr="00AB4A72">
        <w:rPr>
          <w:sz w:val="28"/>
          <w:szCs w:val="28"/>
        </w:rPr>
        <w:t>Wij maken geen gebruik van een rookmachine</w:t>
      </w:r>
    </w:p>
    <w:p w14:paraId="648B1BA4" w14:textId="77777777" w:rsidR="00AB4A72" w:rsidRPr="00AB4A72" w:rsidRDefault="00AB4A72" w:rsidP="00C80CCD">
      <w:pPr>
        <w:contextualSpacing/>
        <w:rPr>
          <w:sz w:val="28"/>
          <w:szCs w:val="28"/>
        </w:rPr>
      </w:pPr>
      <w:r w:rsidRPr="00AB4A72">
        <w:rPr>
          <w:sz w:val="28"/>
          <w:szCs w:val="28"/>
        </w:rPr>
        <w:t>Wij maken geen gebruik van (open) vuur tijdens de voorstelling</w:t>
      </w:r>
      <w:bookmarkStart w:id="0" w:name="_GoBack"/>
      <w:bookmarkEnd w:id="0"/>
    </w:p>
    <w:sectPr w:rsidR="00AB4A72" w:rsidRPr="00AB4A72" w:rsidSect="00C34502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924F1" w14:textId="77777777" w:rsidR="0058018C" w:rsidRDefault="0058018C" w:rsidP="006513ED">
      <w:r>
        <w:separator/>
      </w:r>
    </w:p>
  </w:endnote>
  <w:endnote w:type="continuationSeparator" w:id="0">
    <w:p w14:paraId="227F8987" w14:textId="77777777" w:rsidR="0058018C" w:rsidRDefault="0058018C" w:rsidP="0065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599278"/>
      <w:docPartObj>
        <w:docPartGallery w:val="Page Numbers (Bottom of Page)"/>
        <w:docPartUnique/>
      </w:docPartObj>
    </w:sdtPr>
    <w:sdtEndPr/>
    <w:sdtContent>
      <w:p w14:paraId="4007941D" w14:textId="4A47F82A" w:rsidR="006513ED" w:rsidRDefault="006513E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2F973D" w14:textId="77777777" w:rsidR="006513ED" w:rsidRDefault="006513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9974C" w14:textId="77777777" w:rsidR="0058018C" w:rsidRDefault="0058018C" w:rsidP="006513ED">
      <w:r>
        <w:separator/>
      </w:r>
    </w:p>
  </w:footnote>
  <w:footnote w:type="continuationSeparator" w:id="0">
    <w:p w14:paraId="70C62724" w14:textId="77777777" w:rsidR="0058018C" w:rsidRDefault="0058018C" w:rsidP="00651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72"/>
    <w:rsid w:val="00023145"/>
    <w:rsid w:val="000C311E"/>
    <w:rsid w:val="00133E17"/>
    <w:rsid w:val="001F66C4"/>
    <w:rsid w:val="00294C3F"/>
    <w:rsid w:val="003D15B6"/>
    <w:rsid w:val="003F47A4"/>
    <w:rsid w:val="004E6688"/>
    <w:rsid w:val="0058018C"/>
    <w:rsid w:val="0058651E"/>
    <w:rsid w:val="006513ED"/>
    <w:rsid w:val="006A5E8A"/>
    <w:rsid w:val="006E2554"/>
    <w:rsid w:val="00805A58"/>
    <w:rsid w:val="00840C37"/>
    <w:rsid w:val="008D0CE0"/>
    <w:rsid w:val="00AB1C44"/>
    <w:rsid w:val="00AB4A72"/>
    <w:rsid w:val="00C11685"/>
    <w:rsid w:val="00C34502"/>
    <w:rsid w:val="00C80CCD"/>
    <w:rsid w:val="00CC76E1"/>
    <w:rsid w:val="00D70218"/>
    <w:rsid w:val="00E15B2B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C307C"/>
  <w14:defaultImageDpi w14:val="300"/>
  <w15:docId w15:val="{74B1B2F7-AAB3-4494-95C3-47427E3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4A7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513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13ED"/>
  </w:style>
  <w:style w:type="paragraph" w:styleId="Voettekst">
    <w:name w:val="footer"/>
    <w:basedOn w:val="Standaard"/>
    <w:link w:val="VoettekstChar"/>
    <w:uiPriority w:val="99"/>
    <w:unhideWhenUsed/>
    <w:rsid w:val="006513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ichtingtranz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engelberts</dc:creator>
  <cp:keywords/>
  <dc:description/>
  <cp:lastModifiedBy>Rebecca</cp:lastModifiedBy>
  <cp:revision>4</cp:revision>
  <dcterms:created xsi:type="dcterms:W3CDTF">2018-03-21T12:29:00Z</dcterms:created>
  <dcterms:modified xsi:type="dcterms:W3CDTF">2018-03-22T15:59:00Z</dcterms:modified>
</cp:coreProperties>
</file>